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51E905" w14:textId="77777777" w:rsidR="00C36EFD" w:rsidRDefault="00C36EFD" w:rsidP="00C36EFD">
      <w:pPr>
        <w:spacing w:line="480" w:lineRule="auto"/>
        <w:jc w:val="center"/>
        <w:rPr>
          <w:rFonts w:ascii="Times New Roman" w:hAnsi="Times New Roman" w:cs="Times New Roman"/>
          <w:b/>
          <w:bCs/>
          <w:sz w:val="24"/>
          <w:szCs w:val="24"/>
        </w:rPr>
      </w:pPr>
    </w:p>
    <w:p w14:paraId="66654ADE" w14:textId="77777777" w:rsidR="00C36EFD" w:rsidRDefault="00C36EFD" w:rsidP="00C36EFD">
      <w:pPr>
        <w:spacing w:line="480" w:lineRule="auto"/>
        <w:jc w:val="center"/>
        <w:rPr>
          <w:rFonts w:ascii="Times New Roman" w:hAnsi="Times New Roman" w:cs="Times New Roman"/>
          <w:b/>
          <w:bCs/>
          <w:sz w:val="24"/>
          <w:szCs w:val="24"/>
        </w:rPr>
      </w:pPr>
    </w:p>
    <w:p w14:paraId="56F60F9F" w14:textId="77777777" w:rsidR="00C36EFD" w:rsidRDefault="00C36EFD" w:rsidP="00C36EFD">
      <w:pPr>
        <w:spacing w:line="480" w:lineRule="auto"/>
        <w:jc w:val="center"/>
        <w:rPr>
          <w:rFonts w:ascii="Times New Roman" w:hAnsi="Times New Roman" w:cs="Times New Roman"/>
          <w:b/>
          <w:bCs/>
          <w:sz w:val="24"/>
          <w:szCs w:val="24"/>
        </w:rPr>
      </w:pPr>
    </w:p>
    <w:p w14:paraId="38C232F5" w14:textId="77777777" w:rsidR="00C36EFD" w:rsidRDefault="00C36EFD" w:rsidP="00C36EFD">
      <w:pPr>
        <w:spacing w:line="480" w:lineRule="auto"/>
        <w:jc w:val="center"/>
        <w:rPr>
          <w:rFonts w:ascii="Times New Roman" w:hAnsi="Times New Roman" w:cs="Times New Roman"/>
          <w:b/>
          <w:bCs/>
          <w:sz w:val="24"/>
          <w:szCs w:val="24"/>
        </w:rPr>
      </w:pPr>
    </w:p>
    <w:p w14:paraId="0D29C5F0" w14:textId="77777777" w:rsidR="00C36EFD" w:rsidRDefault="00C36EFD" w:rsidP="00C36EFD">
      <w:pPr>
        <w:spacing w:line="480" w:lineRule="auto"/>
        <w:jc w:val="center"/>
        <w:rPr>
          <w:rFonts w:ascii="Times New Roman" w:hAnsi="Times New Roman" w:cs="Times New Roman"/>
          <w:b/>
          <w:bCs/>
          <w:sz w:val="24"/>
          <w:szCs w:val="24"/>
        </w:rPr>
      </w:pPr>
    </w:p>
    <w:p w14:paraId="169B2F01" w14:textId="77777777" w:rsidR="00C36EFD" w:rsidRDefault="00C36EFD" w:rsidP="00C36EFD">
      <w:pPr>
        <w:spacing w:line="480" w:lineRule="auto"/>
        <w:jc w:val="center"/>
        <w:rPr>
          <w:rFonts w:ascii="Times New Roman" w:hAnsi="Times New Roman" w:cs="Times New Roman"/>
          <w:b/>
          <w:bCs/>
          <w:sz w:val="24"/>
          <w:szCs w:val="24"/>
        </w:rPr>
      </w:pPr>
    </w:p>
    <w:p w14:paraId="5A66F049" w14:textId="77777777" w:rsidR="00C36EFD" w:rsidRDefault="00C36EFD" w:rsidP="00C36EFD">
      <w:pPr>
        <w:spacing w:line="480" w:lineRule="auto"/>
        <w:jc w:val="center"/>
        <w:rPr>
          <w:rFonts w:ascii="Times New Roman" w:hAnsi="Times New Roman" w:cs="Times New Roman"/>
          <w:b/>
          <w:bCs/>
          <w:sz w:val="24"/>
          <w:szCs w:val="24"/>
        </w:rPr>
      </w:pPr>
    </w:p>
    <w:p w14:paraId="384B2DDA" w14:textId="38169BFF" w:rsidR="00C36EFD" w:rsidRDefault="00C36EFD" w:rsidP="00C36EF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Assignment</w:t>
      </w:r>
    </w:p>
    <w:p w14:paraId="2C178454" w14:textId="77777777" w:rsidR="00C36EFD" w:rsidRPr="00C36EFD" w:rsidRDefault="00C36EFD" w:rsidP="00C36EFD">
      <w:pPr>
        <w:spacing w:line="480" w:lineRule="auto"/>
        <w:jc w:val="center"/>
        <w:rPr>
          <w:rFonts w:ascii="Times New Roman" w:hAnsi="Times New Roman" w:cs="Times New Roman"/>
          <w:b/>
          <w:bCs/>
          <w:sz w:val="24"/>
          <w:szCs w:val="24"/>
        </w:rPr>
      </w:pPr>
      <w:r w:rsidRPr="00C36EFD">
        <w:rPr>
          <w:rFonts w:ascii="Times New Roman" w:hAnsi="Times New Roman" w:cs="Times New Roman"/>
          <w:b/>
          <w:bCs/>
          <w:sz w:val="24"/>
          <w:szCs w:val="24"/>
        </w:rPr>
        <w:t>Name:</w:t>
      </w:r>
    </w:p>
    <w:p w14:paraId="1D3C5F69" w14:textId="77777777" w:rsidR="00C36EFD" w:rsidRPr="00C36EFD" w:rsidRDefault="00C36EFD" w:rsidP="00C36EFD">
      <w:pPr>
        <w:spacing w:line="480" w:lineRule="auto"/>
        <w:jc w:val="center"/>
        <w:rPr>
          <w:rFonts w:ascii="Times New Roman" w:hAnsi="Times New Roman" w:cs="Times New Roman"/>
          <w:b/>
          <w:bCs/>
          <w:sz w:val="24"/>
          <w:szCs w:val="24"/>
        </w:rPr>
      </w:pPr>
      <w:r w:rsidRPr="00C36EFD">
        <w:rPr>
          <w:rFonts w:ascii="Times New Roman" w:hAnsi="Times New Roman" w:cs="Times New Roman"/>
          <w:b/>
          <w:bCs/>
          <w:sz w:val="24"/>
          <w:szCs w:val="24"/>
        </w:rPr>
        <w:t>Course.</w:t>
      </w:r>
    </w:p>
    <w:p w14:paraId="372AD3D8" w14:textId="04303AF1" w:rsidR="00C36EFD" w:rsidRDefault="00C36EFD" w:rsidP="00C36EF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Date. 16</w:t>
      </w:r>
      <w:r w:rsidRPr="00C36EFD">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w:t>
      </w:r>
      <w:r w:rsidRPr="00C36EFD">
        <w:rPr>
          <w:rFonts w:ascii="Times New Roman" w:hAnsi="Times New Roman" w:cs="Times New Roman"/>
          <w:b/>
          <w:bCs/>
          <w:sz w:val="24"/>
          <w:szCs w:val="24"/>
        </w:rPr>
        <w:t>November 2020</w:t>
      </w:r>
    </w:p>
    <w:p w14:paraId="010DE289" w14:textId="77777777" w:rsidR="00C36EFD" w:rsidRDefault="00C36EFD" w:rsidP="00C36EFD">
      <w:pPr>
        <w:spacing w:line="480" w:lineRule="auto"/>
        <w:jc w:val="center"/>
        <w:rPr>
          <w:rFonts w:ascii="Times New Roman" w:hAnsi="Times New Roman" w:cs="Times New Roman"/>
          <w:b/>
          <w:bCs/>
          <w:sz w:val="24"/>
          <w:szCs w:val="24"/>
        </w:rPr>
      </w:pPr>
    </w:p>
    <w:p w14:paraId="0CB845D0" w14:textId="77777777" w:rsidR="00C36EFD" w:rsidRDefault="00C36EFD" w:rsidP="00F1360A">
      <w:pPr>
        <w:spacing w:line="480" w:lineRule="auto"/>
        <w:jc w:val="both"/>
        <w:rPr>
          <w:rFonts w:ascii="Times New Roman" w:hAnsi="Times New Roman" w:cs="Times New Roman"/>
          <w:b/>
          <w:bCs/>
          <w:sz w:val="24"/>
          <w:szCs w:val="24"/>
        </w:rPr>
      </w:pPr>
    </w:p>
    <w:p w14:paraId="145AFE34" w14:textId="77777777" w:rsidR="00C36EFD" w:rsidRDefault="00C36EFD" w:rsidP="00F1360A">
      <w:pPr>
        <w:spacing w:line="480" w:lineRule="auto"/>
        <w:jc w:val="both"/>
        <w:rPr>
          <w:rFonts w:ascii="Times New Roman" w:hAnsi="Times New Roman" w:cs="Times New Roman"/>
          <w:b/>
          <w:bCs/>
          <w:sz w:val="24"/>
          <w:szCs w:val="24"/>
        </w:rPr>
      </w:pPr>
    </w:p>
    <w:p w14:paraId="01D6D45E" w14:textId="77777777" w:rsidR="00C36EFD" w:rsidRDefault="00C36EFD" w:rsidP="00F1360A">
      <w:pPr>
        <w:spacing w:line="480" w:lineRule="auto"/>
        <w:jc w:val="both"/>
        <w:rPr>
          <w:rFonts w:ascii="Times New Roman" w:hAnsi="Times New Roman" w:cs="Times New Roman"/>
          <w:b/>
          <w:bCs/>
          <w:sz w:val="24"/>
          <w:szCs w:val="24"/>
        </w:rPr>
      </w:pPr>
    </w:p>
    <w:p w14:paraId="299DD036" w14:textId="77777777" w:rsidR="00C36EFD" w:rsidRDefault="00C36EFD" w:rsidP="00F1360A">
      <w:pPr>
        <w:spacing w:line="480" w:lineRule="auto"/>
        <w:jc w:val="both"/>
        <w:rPr>
          <w:rFonts w:ascii="Times New Roman" w:hAnsi="Times New Roman" w:cs="Times New Roman"/>
          <w:b/>
          <w:bCs/>
          <w:sz w:val="24"/>
          <w:szCs w:val="24"/>
        </w:rPr>
      </w:pPr>
    </w:p>
    <w:p w14:paraId="26497057" w14:textId="77777777" w:rsidR="00C36EFD" w:rsidRDefault="00C36EFD" w:rsidP="00F1360A">
      <w:pPr>
        <w:spacing w:line="480" w:lineRule="auto"/>
        <w:jc w:val="both"/>
        <w:rPr>
          <w:rFonts w:ascii="Times New Roman" w:hAnsi="Times New Roman" w:cs="Times New Roman"/>
          <w:b/>
          <w:bCs/>
          <w:sz w:val="24"/>
          <w:szCs w:val="24"/>
        </w:rPr>
      </w:pPr>
    </w:p>
    <w:p w14:paraId="3A1CFFD4" w14:textId="77777777" w:rsidR="00C36EFD" w:rsidRDefault="00C36EFD" w:rsidP="00F1360A">
      <w:pPr>
        <w:spacing w:line="480" w:lineRule="auto"/>
        <w:jc w:val="both"/>
        <w:rPr>
          <w:rFonts w:ascii="Times New Roman" w:hAnsi="Times New Roman" w:cs="Times New Roman"/>
          <w:b/>
          <w:bCs/>
          <w:sz w:val="24"/>
          <w:szCs w:val="24"/>
        </w:rPr>
      </w:pPr>
    </w:p>
    <w:p w14:paraId="13654F99" w14:textId="3EDB00C7" w:rsidR="009B321B" w:rsidRPr="00DA7541" w:rsidRDefault="005D6876" w:rsidP="00F1360A">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A report on h</w:t>
      </w:r>
      <w:r w:rsidR="00604C3E">
        <w:rPr>
          <w:rFonts w:ascii="Times New Roman" w:hAnsi="Times New Roman" w:cs="Times New Roman"/>
          <w:b/>
          <w:bCs/>
          <w:sz w:val="24"/>
          <w:szCs w:val="24"/>
        </w:rPr>
        <w:t xml:space="preserve">ow to make </w:t>
      </w:r>
      <w:r w:rsidR="009D74F4" w:rsidRPr="00DA7541">
        <w:rPr>
          <w:rFonts w:ascii="Times New Roman" w:hAnsi="Times New Roman" w:cs="Times New Roman"/>
          <w:b/>
          <w:bCs/>
          <w:sz w:val="24"/>
          <w:szCs w:val="24"/>
        </w:rPr>
        <w:t>Oatmeal</w:t>
      </w:r>
      <w:r w:rsidR="00F02EB8">
        <w:rPr>
          <w:rFonts w:ascii="Times New Roman" w:hAnsi="Times New Roman" w:cs="Times New Roman"/>
          <w:b/>
          <w:bCs/>
          <w:sz w:val="24"/>
          <w:szCs w:val="24"/>
        </w:rPr>
        <w:t xml:space="preserve"> </w:t>
      </w:r>
      <w:r>
        <w:rPr>
          <w:rFonts w:ascii="Times New Roman" w:hAnsi="Times New Roman" w:cs="Times New Roman"/>
          <w:b/>
          <w:bCs/>
          <w:sz w:val="24"/>
          <w:szCs w:val="24"/>
        </w:rPr>
        <w:t>as a process.</w:t>
      </w:r>
    </w:p>
    <w:p w14:paraId="0B1D50DC" w14:textId="424E580F" w:rsidR="00D0305D" w:rsidRPr="00DA7541" w:rsidRDefault="005D6876" w:rsidP="00F1360A">
      <w:pPr>
        <w:spacing w:line="480" w:lineRule="auto"/>
        <w:jc w:val="both"/>
        <w:rPr>
          <w:rFonts w:ascii="Times New Roman" w:hAnsi="Times New Roman" w:cs="Times New Roman"/>
          <w:b/>
          <w:bCs/>
          <w:sz w:val="24"/>
          <w:szCs w:val="24"/>
        </w:rPr>
      </w:pPr>
      <w:r w:rsidRPr="00DA7541">
        <w:rPr>
          <w:rFonts w:ascii="Times New Roman" w:hAnsi="Times New Roman" w:cs="Times New Roman"/>
          <w:b/>
          <w:bCs/>
          <w:sz w:val="24"/>
          <w:szCs w:val="24"/>
        </w:rPr>
        <w:t>Executive summary</w:t>
      </w:r>
    </w:p>
    <w:p w14:paraId="61E2E0E4" w14:textId="3DD17D31" w:rsidR="000C6057" w:rsidRDefault="005D6876" w:rsidP="00F1360A">
      <w:pPr>
        <w:spacing w:line="480" w:lineRule="auto"/>
        <w:jc w:val="both"/>
        <w:rPr>
          <w:rFonts w:ascii="Times New Roman" w:hAnsi="Times New Roman" w:cs="Times New Roman"/>
          <w:sz w:val="24"/>
          <w:szCs w:val="24"/>
        </w:rPr>
      </w:pPr>
      <w:r w:rsidRPr="00DA7541">
        <w:rPr>
          <w:rFonts w:ascii="Times New Roman" w:hAnsi="Times New Roman" w:cs="Times New Roman"/>
          <w:sz w:val="24"/>
          <w:szCs w:val="24"/>
        </w:rPr>
        <w:t xml:space="preserve">Oatmeal is </w:t>
      </w:r>
      <w:r>
        <w:rPr>
          <w:rFonts w:ascii="Times New Roman" w:hAnsi="Times New Roman" w:cs="Times New Roman"/>
          <w:sz w:val="24"/>
          <w:szCs w:val="24"/>
        </w:rPr>
        <w:t xml:space="preserve">a natural product with excellent safety records, as well as a lengthy history of being able to treat disorders. It contains anti-inflammatory and antioxidant properties. </w:t>
      </w:r>
      <w:r w:rsidR="00F30A95">
        <w:rPr>
          <w:rFonts w:ascii="Times New Roman" w:hAnsi="Times New Roman" w:cs="Times New Roman"/>
          <w:sz w:val="24"/>
          <w:szCs w:val="24"/>
        </w:rPr>
        <w:t>It</w:t>
      </w:r>
      <w:r>
        <w:rPr>
          <w:rFonts w:ascii="Times New Roman" w:hAnsi="Times New Roman" w:cs="Times New Roman"/>
          <w:sz w:val="24"/>
          <w:szCs w:val="24"/>
        </w:rPr>
        <w:t xml:space="preserve"> is one of the unique cereals for its nutritional profile and malfunctioned activities</w:t>
      </w:r>
      <w:r w:rsidR="003A5F93">
        <w:rPr>
          <w:rFonts w:ascii="Times New Roman" w:hAnsi="Times New Roman" w:cs="Times New Roman"/>
          <w:sz w:val="24"/>
          <w:szCs w:val="24"/>
        </w:rPr>
        <w:t xml:space="preserve"> (</w:t>
      </w:r>
      <w:r w:rsidR="003A5F93" w:rsidRPr="003A5F93">
        <w:rPr>
          <w:rFonts w:ascii="Times New Roman" w:hAnsi="Times New Roman" w:cs="Times New Roman"/>
          <w:sz w:val="24"/>
          <w:szCs w:val="24"/>
        </w:rPr>
        <w:t>Pazyar</w:t>
      </w:r>
      <w:r w:rsidR="003A5F93">
        <w:rPr>
          <w:rFonts w:ascii="Times New Roman" w:hAnsi="Times New Roman" w:cs="Times New Roman"/>
          <w:sz w:val="24"/>
          <w:szCs w:val="24"/>
        </w:rPr>
        <w:t>, 2012)</w:t>
      </w:r>
      <w:r>
        <w:rPr>
          <w:rFonts w:ascii="Times New Roman" w:hAnsi="Times New Roman" w:cs="Times New Roman"/>
          <w:sz w:val="24"/>
          <w:szCs w:val="24"/>
        </w:rPr>
        <w:t>.</w:t>
      </w:r>
    </w:p>
    <w:p w14:paraId="1A134E91" w14:textId="71B9D562" w:rsidR="006B7EAA" w:rsidRDefault="005D6876" w:rsidP="00F1360A">
      <w:pPr>
        <w:spacing w:line="480" w:lineRule="auto"/>
        <w:jc w:val="both"/>
        <w:rPr>
          <w:rFonts w:ascii="Times New Roman" w:hAnsi="Times New Roman" w:cs="Times New Roman"/>
          <w:b/>
          <w:bCs/>
          <w:sz w:val="24"/>
          <w:szCs w:val="24"/>
        </w:rPr>
      </w:pPr>
      <w:r w:rsidRPr="00DA7541">
        <w:rPr>
          <w:rFonts w:ascii="Times New Roman" w:hAnsi="Times New Roman" w:cs="Times New Roman"/>
          <w:b/>
          <w:bCs/>
          <w:sz w:val="24"/>
          <w:szCs w:val="24"/>
        </w:rPr>
        <w:t>Description of the process</w:t>
      </w:r>
    </w:p>
    <w:p w14:paraId="013C0019" w14:textId="24FDDA00" w:rsidR="006B7EAA" w:rsidRPr="00F25164" w:rsidRDefault="005D6876" w:rsidP="00F1360A">
      <w:pPr>
        <w:spacing w:line="480" w:lineRule="auto"/>
        <w:jc w:val="both"/>
        <w:rPr>
          <w:rFonts w:ascii="Times New Roman" w:hAnsi="Times New Roman" w:cs="Times New Roman"/>
          <w:bCs/>
          <w:sz w:val="24"/>
          <w:szCs w:val="24"/>
        </w:rPr>
      </w:pPr>
      <w:r w:rsidRPr="00F25164">
        <w:rPr>
          <w:rFonts w:ascii="Times New Roman" w:hAnsi="Times New Roman" w:cs="Times New Roman"/>
          <w:bCs/>
          <w:sz w:val="24"/>
          <w:szCs w:val="24"/>
        </w:rPr>
        <w:t>The general process of making oatmeals out of oat</w:t>
      </w:r>
      <w:r w:rsidR="00D02DE4">
        <w:rPr>
          <w:rFonts w:ascii="Times New Roman" w:hAnsi="Times New Roman" w:cs="Times New Roman"/>
          <w:bCs/>
          <w:sz w:val="24"/>
          <w:szCs w:val="24"/>
        </w:rPr>
        <w:t xml:space="preserve"> involves seven steps are Milling, Cleaning, S</w:t>
      </w:r>
      <w:r w:rsidR="00F25164">
        <w:rPr>
          <w:rFonts w:ascii="Times New Roman" w:hAnsi="Times New Roman" w:cs="Times New Roman"/>
          <w:bCs/>
          <w:sz w:val="24"/>
          <w:szCs w:val="24"/>
        </w:rPr>
        <w:t>ifti</w:t>
      </w:r>
      <w:r w:rsidR="00D02DE4">
        <w:rPr>
          <w:rFonts w:ascii="Times New Roman" w:hAnsi="Times New Roman" w:cs="Times New Roman"/>
          <w:bCs/>
          <w:sz w:val="24"/>
          <w:szCs w:val="24"/>
        </w:rPr>
        <w:t>ng and Sorting, Grading and Dehulling, Drying, r</w:t>
      </w:r>
      <w:r w:rsidR="00F25164">
        <w:rPr>
          <w:rFonts w:ascii="Times New Roman" w:hAnsi="Times New Roman" w:cs="Times New Roman"/>
          <w:bCs/>
          <w:sz w:val="24"/>
          <w:szCs w:val="24"/>
        </w:rPr>
        <w:t>olling and cutting, and finally</w:t>
      </w:r>
      <w:r w:rsidR="00D02DE4">
        <w:rPr>
          <w:rFonts w:ascii="Times New Roman" w:hAnsi="Times New Roman" w:cs="Times New Roman"/>
          <w:bCs/>
          <w:sz w:val="24"/>
          <w:szCs w:val="24"/>
        </w:rPr>
        <w:t xml:space="preserve"> roasting and P</w:t>
      </w:r>
      <w:r w:rsidR="00F25164">
        <w:rPr>
          <w:rFonts w:ascii="Times New Roman" w:hAnsi="Times New Roman" w:cs="Times New Roman"/>
          <w:bCs/>
          <w:sz w:val="24"/>
          <w:szCs w:val="24"/>
        </w:rPr>
        <w:t>ackaging.</w:t>
      </w:r>
    </w:p>
    <w:p w14:paraId="378D8A75" w14:textId="140411D0" w:rsidR="00D0305D" w:rsidRPr="00DA7541" w:rsidRDefault="005D6876" w:rsidP="00F1360A">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Analysis T</w:t>
      </w:r>
      <w:r w:rsidR="009D74F4" w:rsidRPr="00DA7541">
        <w:rPr>
          <w:rFonts w:ascii="Times New Roman" w:hAnsi="Times New Roman" w:cs="Times New Roman"/>
          <w:b/>
          <w:bCs/>
          <w:sz w:val="24"/>
          <w:szCs w:val="24"/>
        </w:rPr>
        <w:t>ool</w:t>
      </w:r>
      <w:r>
        <w:rPr>
          <w:rFonts w:ascii="Times New Roman" w:hAnsi="Times New Roman" w:cs="Times New Roman"/>
          <w:b/>
          <w:bCs/>
          <w:sz w:val="24"/>
          <w:szCs w:val="24"/>
        </w:rPr>
        <w:t>s</w:t>
      </w:r>
    </w:p>
    <w:p w14:paraId="3E2D454F" w14:textId="7DF1BFD3" w:rsidR="00364B12" w:rsidRDefault="005D6876" w:rsidP="00F1360A">
      <w:pPr>
        <w:spacing w:line="480" w:lineRule="auto"/>
        <w:jc w:val="both"/>
        <w:rPr>
          <w:rFonts w:ascii="Times New Roman" w:hAnsi="Times New Roman" w:cs="Times New Roman"/>
          <w:sz w:val="24"/>
          <w:szCs w:val="24"/>
        </w:rPr>
      </w:pPr>
      <w:r>
        <w:rPr>
          <w:rFonts w:ascii="Times New Roman" w:hAnsi="Times New Roman" w:cs="Times New Roman"/>
          <w:sz w:val="24"/>
          <w:szCs w:val="24"/>
        </w:rPr>
        <w:t>The flow diagram of oat processing entails the harvesting of oat grains from the farm, cleaned and graded, dehulled, heated, dried, cut, then converted to porridge,</w:t>
      </w:r>
      <w:r>
        <w:rPr>
          <w:rFonts w:ascii="Times New Roman" w:hAnsi="Times New Roman" w:cs="Times New Roman"/>
          <w:sz w:val="24"/>
          <w:szCs w:val="24"/>
        </w:rPr>
        <w:t xml:space="preserve"> and further processed ready-to-eat breakfast cereals. </w:t>
      </w:r>
      <w:r w:rsidR="00D02DE4">
        <w:rPr>
          <w:rFonts w:ascii="Times New Roman" w:hAnsi="Times New Roman" w:cs="Times New Roman"/>
          <w:sz w:val="24"/>
          <w:szCs w:val="24"/>
        </w:rPr>
        <w:t xml:space="preserve">The </w:t>
      </w:r>
      <w:r w:rsidR="0081546C">
        <w:rPr>
          <w:rFonts w:ascii="Times New Roman" w:hAnsi="Times New Roman" w:cs="Times New Roman"/>
          <w:sz w:val="24"/>
          <w:szCs w:val="24"/>
        </w:rPr>
        <w:t xml:space="preserve">flowchart </w:t>
      </w:r>
      <w:r w:rsidR="00D02DE4">
        <w:rPr>
          <w:rFonts w:ascii="Times New Roman" w:hAnsi="Times New Roman" w:cs="Times New Roman"/>
          <w:sz w:val="24"/>
          <w:szCs w:val="24"/>
        </w:rPr>
        <w:t>process starts by placing</w:t>
      </w:r>
      <w:r w:rsidR="0081546C">
        <w:rPr>
          <w:rFonts w:ascii="Times New Roman" w:hAnsi="Times New Roman" w:cs="Times New Roman"/>
          <w:sz w:val="24"/>
          <w:szCs w:val="24"/>
        </w:rPr>
        <w:t xml:space="preserve"> a cooking container with Oatmeal mixed with water in the cooking pot,</w:t>
      </w:r>
      <w:r w:rsidR="006E6AA2">
        <w:rPr>
          <w:rFonts w:ascii="Times New Roman" w:hAnsi="Times New Roman" w:cs="Times New Roman"/>
          <w:sz w:val="24"/>
          <w:szCs w:val="24"/>
        </w:rPr>
        <w:t xml:space="preserve"> choosing the </w:t>
      </w:r>
      <w:r w:rsidR="0081546C">
        <w:rPr>
          <w:rFonts w:ascii="Times New Roman" w:hAnsi="Times New Roman" w:cs="Times New Roman"/>
          <w:sz w:val="24"/>
          <w:szCs w:val="24"/>
        </w:rPr>
        <w:t xml:space="preserve">type of Oatmeal through the four input switches. The digital weighing scale senses the weight of both water and Oatmeal, provided as an input to the microprocessor. </w:t>
      </w:r>
      <w:r w:rsidR="0081546C" w:rsidRPr="0081546C">
        <w:rPr>
          <w:rFonts w:ascii="Times New Roman" w:hAnsi="Times New Roman" w:cs="Times New Roman"/>
          <w:sz w:val="24"/>
          <w:szCs w:val="24"/>
        </w:rPr>
        <w:t>If a balance of the additives is not right, then the microprocessor rejects it. This means that the user has to go back and add the additives in their correct ratios. If the balance is taken, the policy is checked, and it enters the log transaction stage.</w:t>
      </w:r>
      <w:r w:rsidR="00486954">
        <w:rPr>
          <w:rFonts w:ascii="Times New Roman" w:hAnsi="Times New Roman" w:cs="Times New Roman"/>
          <w:sz w:val="24"/>
          <w:szCs w:val="24"/>
        </w:rPr>
        <w:t xml:space="preserve"> </w:t>
      </w:r>
      <w:r w:rsidR="00A956B6">
        <w:rPr>
          <w:rFonts w:ascii="Times New Roman" w:hAnsi="Times New Roman" w:cs="Times New Roman"/>
          <w:sz w:val="24"/>
          <w:szCs w:val="24"/>
        </w:rPr>
        <w:t>The left-right hand chart is known as the chart process. Activities of workers' hands t are recorded according to their relationship with each other</w:t>
      </w:r>
      <w:r>
        <w:rPr>
          <w:rFonts w:ascii="Times New Roman" w:hAnsi="Times New Roman" w:cs="Times New Roman"/>
          <w:sz w:val="24"/>
          <w:szCs w:val="24"/>
        </w:rPr>
        <w:t>—various unique symbols in the present left-hand method and present right-hand metho</w:t>
      </w:r>
      <w:bookmarkStart w:id="0" w:name="_GoBack"/>
      <w:bookmarkEnd w:id="0"/>
      <w:r>
        <w:rPr>
          <w:rFonts w:ascii="Times New Roman" w:hAnsi="Times New Roman" w:cs="Times New Roman"/>
          <w:sz w:val="24"/>
          <w:szCs w:val="24"/>
        </w:rPr>
        <w:t>d.</w:t>
      </w:r>
      <w:r w:rsidR="00225A68">
        <w:rPr>
          <w:rFonts w:ascii="Times New Roman" w:hAnsi="Times New Roman" w:cs="Times New Roman"/>
          <w:sz w:val="24"/>
          <w:szCs w:val="24"/>
        </w:rPr>
        <w:t xml:space="preserve"> </w:t>
      </w:r>
      <w:r w:rsidR="00486954">
        <w:rPr>
          <w:rFonts w:ascii="Times New Roman" w:hAnsi="Times New Roman" w:cs="Times New Roman"/>
          <w:sz w:val="24"/>
          <w:szCs w:val="24"/>
        </w:rPr>
        <w:t>T</w:t>
      </w:r>
      <w:r w:rsidR="00661F2B">
        <w:rPr>
          <w:rFonts w:ascii="Times New Roman" w:hAnsi="Times New Roman" w:cs="Times New Roman"/>
          <w:sz w:val="24"/>
          <w:szCs w:val="24"/>
        </w:rPr>
        <w:t xml:space="preserve">he Method Time Measurement (MTM) is </w:t>
      </w:r>
      <w:r w:rsidR="00A90AB0">
        <w:rPr>
          <w:rFonts w:ascii="Times New Roman" w:hAnsi="Times New Roman" w:cs="Times New Roman"/>
          <w:sz w:val="24"/>
          <w:szCs w:val="24"/>
        </w:rPr>
        <w:t xml:space="preserve">one </w:t>
      </w:r>
      <w:r w:rsidR="00661F2B">
        <w:rPr>
          <w:rFonts w:ascii="Times New Roman" w:hAnsi="Times New Roman" w:cs="Times New Roman"/>
          <w:sz w:val="24"/>
          <w:szCs w:val="24"/>
        </w:rPr>
        <w:t xml:space="preserve">of the various varieties of PTS. </w:t>
      </w:r>
      <w:r w:rsidR="00661F2B">
        <w:rPr>
          <w:rFonts w:ascii="Times New Roman" w:hAnsi="Times New Roman" w:cs="Times New Roman"/>
          <w:sz w:val="24"/>
          <w:szCs w:val="24"/>
        </w:rPr>
        <w:lastRenderedPageBreak/>
        <w:t xml:space="preserve">The MTM-2 is </w:t>
      </w:r>
      <w:r w:rsidR="00442F9B">
        <w:rPr>
          <w:rFonts w:ascii="Times New Roman" w:hAnsi="Times New Roman" w:cs="Times New Roman"/>
          <w:sz w:val="24"/>
          <w:szCs w:val="24"/>
        </w:rPr>
        <w:t>necessary</w:t>
      </w:r>
      <w:r w:rsidR="00661F2B">
        <w:rPr>
          <w:rFonts w:ascii="Times New Roman" w:hAnsi="Times New Roman" w:cs="Times New Roman"/>
          <w:sz w:val="24"/>
          <w:szCs w:val="24"/>
        </w:rPr>
        <w:t xml:space="preserve"> if there is no complexity in the finger motion</w:t>
      </w:r>
      <w:r w:rsidR="00A90AB0">
        <w:rPr>
          <w:rFonts w:ascii="Times New Roman" w:hAnsi="Times New Roman" w:cs="Times New Roman"/>
          <w:sz w:val="24"/>
          <w:szCs w:val="24"/>
        </w:rPr>
        <w:t xml:space="preserve"> if the circle is not repetitive, and when the circle time is greater than 1600TMU. </w:t>
      </w:r>
    </w:p>
    <w:p w14:paraId="30973405" w14:textId="6CB69A75" w:rsidR="00A5319A" w:rsidRPr="00DA7541" w:rsidRDefault="005D6876" w:rsidP="00F1360A">
      <w:pPr>
        <w:spacing w:line="480" w:lineRule="auto"/>
        <w:jc w:val="both"/>
        <w:rPr>
          <w:rFonts w:ascii="Times New Roman" w:hAnsi="Times New Roman" w:cs="Times New Roman"/>
          <w:b/>
          <w:bCs/>
          <w:sz w:val="24"/>
          <w:szCs w:val="24"/>
        </w:rPr>
      </w:pPr>
      <w:r w:rsidRPr="00DA7541">
        <w:rPr>
          <w:rFonts w:ascii="Times New Roman" w:hAnsi="Times New Roman" w:cs="Times New Roman"/>
          <w:b/>
          <w:bCs/>
          <w:sz w:val="24"/>
          <w:szCs w:val="24"/>
        </w:rPr>
        <w:t>Possible improvements</w:t>
      </w:r>
    </w:p>
    <w:p w14:paraId="34506F05" w14:textId="010B8767" w:rsidR="00A5319A" w:rsidRPr="00DA7541" w:rsidRDefault="005D6876" w:rsidP="00F1360A">
      <w:pPr>
        <w:spacing w:line="480" w:lineRule="auto"/>
        <w:jc w:val="both"/>
        <w:rPr>
          <w:rFonts w:ascii="Times New Roman" w:hAnsi="Times New Roman" w:cs="Times New Roman"/>
          <w:sz w:val="24"/>
          <w:szCs w:val="24"/>
        </w:rPr>
      </w:pPr>
      <w:r>
        <w:rPr>
          <w:rFonts w:ascii="Times New Roman" w:hAnsi="Times New Roman" w:cs="Times New Roman"/>
          <w:sz w:val="24"/>
          <w:szCs w:val="24"/>
        </w:rPr>
        <w:t>To create dominance in the market, t</w:t>
      </w:r>
      <w:r w:rsidR="009D74F4" w:rsidRPr="00DA7541">
        <w:rPr>
          <w:rFonts w:ascii="Times New Roman" w:hAnsi="Times New Roman" w:cs="Times New Roman"/>
          <w:sz w:val="24"/>
          <w:szCs w:val="24"/>
        </w:rPr>
        <w:t>he company should invest in some more machines to enhance production. The purchase of more machines shall call for the addition of the workforce. The company should also work on the quality of their products.</w:t>
      </w:r>
    </w:p>
    <w:p w14:paraId="17BE1604" w14:textId="67D60CEB" w:rsidR="00A5319A" w:rsidRPr="00DA7541" w:rsidRDefault="005D6876" w:rsidP="00F1360A">
      <w:pPr>
        <w:spacing w:line="480" w:lineRule="auto"/>
        <w:jc w:val="both"/>
        <w:rPr>
          <w:rFonts w:ascii="Times New Roman" w:hAnsi="Times New Roman" w:cs="Times New Roman"/>
          <w:b/>
          <w:bCs/>
          <w:sz w:val="24"/>
          <w:szCs w:val="24"/>
        </w:rPr>
      </w:pPr>
      <w:r w:rsidRPr="00DA7541">
        <w:rPr>
          <w:rFonts w:ascii="Times New Roman" w:hAnsi="Times New Roman" w:cs="Times New Roman"/>
          <w:b/>
          <w:bCs/>
          <w:sz w:val="24"/>
          <w:szCs w:val="24"/>
        </w:rPr>
        <w:t>Con</w:t>
      </w:r>
      <w:r w:rsidR="006E42F6" w:rsidRPr="00DA7541">
        <w:rPr>
          <w:rFonts w:ascii="Times New Roman" w:hAnsi="Times New Roman" w:cs="Times New Roman"/>
          <w:b/>
          <w:bCs/>
          <w:sz w:val="24"/>
          <w:szCs w:val="24"/>
        </w:rPr>
        <w:t>c</w:t>
      </w:r>
      <w:r w:rsidRPr="00DA7541">
        <w:rPr>
          <w:rFonts w:ascii="Times New Roman" w:hAnsi="Times New Roman" w:cs="Times New Roman"/>
          <w:b/>
          <w:bCs/>
          <w:sz w:val="24"/>
          <w:szCs w:val="24"/>
        </w:rPr>
        <w:t>lusions</w:t>
      </w:r>
    </w:p>
    <w:p w14:paraId="2ECB4535" w14:textId="6E8122FA" w:rsidR="006E42F6" w:rsidRPr="00DA7541" w:rsidRDefault="005D6876" w:rsidP="00F1360A">
      <w:pPr>
        <w:spacing w:line="480" w:lineRule="auto"/>
        <w:jc w:val="both"/>
        <w:rPr>
          <w:rFonts w:ascii="Times New Roman" w:hAnsi="Times New Roman" w:cs="Times New Roman"/>
          <w:sz w:val="24"/>
          <w:szCs w:val="24"/>
        </w:rPr>
      </w:pPr>
      <w:r w:rsidRPr="00DA7541">
        <w:rPr>
          <w:rFonts w:ascii="Times New Roman" w:hAnsi="Times New Roman" w:cs="Times New Roman"/>
          <w:sz w:val="24"/>
          <w:szCs w:val="24"/>
        </w:rPr>
        <w:t xml:space="preserve">Oatmeal is a very healthy meal in the bodies of humans. The correct production </w:t>
      </w:r>
      <w:r w:rsidR="00966D38">
        <w:rPr>
          <w:rFonts w:ascii="Times New Roman" w:hAnsi="Times New Roman" w:cs="Times New Roman"/>
          <w:sz w:val="24"/>
          <w:szCs w:val="24"/>
        </w:rPr>
        <w:t xml:space="preserve">process </w:t>
      </w:r>
      <w:r w:rsidRPr="00DA7541">
        <w:rPr>
          <w:rFonts w:ascii="Times New Roman" w:hAnsi="Times New Roman" w:cs="Times New Roman"/>
          <w:sz w:val="24"/>
          <w:szCs w:val="24"/>
        </w:rPr>
        <w:t xml:space="preserve">of the Oatmeal, therefore, </w:t>
      </w:r>
      <w:r w:rsidRPr="00DA7541">
        <w:rPr>
          <w:rFonts w:ascii="Times New Roman" w:hAnsi="Times New Roman" w:cs="Times New Roman"/>
          <w:sz w:val="24"/>
          <w:szCs w:val="24"/>
        </w:rPr>
        <w:t>should be upheld to the utmost levels. The addition of more digital machines is the key to see this. The quality of the meal is also a critical factor that should be upheld. People should also be encouraged to feed on the meal.</w:t>
      </w:r>
    </w:p>
    <w:p w14:paraId="19E00CD3" w14:textId="77777777" w:rsidR="001E4F9F" w:rsidRDefault="001E4F9F" w:rsidP="00F1360A">
      <w:pPr>
        <w:spacing w:line="480" w:lineRule="auto"/>
        <w:jc w:val="both"/>
        <w:rPr>
          <w:rFonts w:ascii="Times New Roman" w:hAnsi="Times New Roman" w:cs="Times New Roman"/>
          <w:sz w:val="24"/>
          <w:szCs w:val="24"/>
        </w:rPr>
      </w:pPr>
    </w:p>
    <w:p w14:paraId="0AEFBC17" w14:textId="77777777" w:rsidR="004B3E81" w:rsidRDefault="004B3E81" w:rsidP="00F1360A">
      <w:pPr>
        <w:spacing w:line="480" w:lineRule="auto"/>
        <w:jc w:val="both"/>
        <w:rPr>
          <w:rFonts w:ascii="Times New Roman" w:hAnsi="Times New Roman" w:cs="Times New Roman"/>
          <w:b/>
          <w:bCs/>
          <w:sz w:val="24"/>
          <w:szCs w:val="24"/>
        </w:rPr>
      </w:pPr>
    </w:p>
    <w:p w14:paraId="36C49924" w14:textId="77777777" w:rsidR="00816970" w:rsidRDefault="00816970" w:rsidP="00F1360A">
      <w:pPr>
        <w:spacing w:line="480" w:lineRule="auto"/>
        <w:jc w:val="both"/>
        <w:rPr>
          <w:rFonts w:ascii="Times New Roman" w:hAnsi="Times New Roman" w:cs="Times New Roman"/>
          <w:b/>
          <w:bCs/>
          <w:sz w:val="24"/>
          <w:szCs w:val="24"/>
        </w:rPr>
      </w:pPr>
    </w:p>
    <w:p w14:paraId="2F33CD7A" w14:textId="77777777" w:rsidR="00816970" w:rsidRDefault="00816970" w:rsidP="00F1360A">
      <w:pPr>
        <w:spacing w:line="480" w:lineRule="auto"/>
        <w:jc w:val="both"/>
        <w:rPr>
          <w:rFonts w:ascii="Times New Roman" w:hAnsi="Times New Roman" w:cs="Times New Roman"/>
          <w:b/>
          <w:bCs/>
          <w:sz w:val="24"/>
          <w:szCs w:val="24"/>
        </w:rPr>
      </w:pPr>
    </w:p>
    <w:p w14:paraId="715E7B2A" w14:textId="77777777" w:rsidR="00816970" w:rsidRDefault="00816970" w:rsidP="00F1360A">
      <w:pPr>
        <w:spacing w:line="480" w:lineRule="auto"/>
        <w:jc w:val="both"/>
        <w:rPr>
          <w:rFonts w:ascii="Times New Roman" w:hAnsi="Times New Roman" w:cs="Times New Roman"/>
          <w:b/>
          <w:bCs/>
          <w:sz w:val="24"/>
          <w:szCs w:val="24"/>
        </w:rPr>
      </w:pPr>
    </w:p>
    <w:p w14:paraId="50A7DCCA" w14:textId="77777777" w:rsidR="00816970" w:rsidRDefault="00816970" w:rsidP="00F1360A">
      <w:pPr>
        <w:spacing w:line="480" w:lineRule="auto"/>
        <w:jc w:val="both"/>
        <w:rPr>
          <w:rFonts w:ascii="Times New Roman" w:hAnsi="Times New Roman" w:cs="Times New Roman"/>
          <w:b/>
          <w:bCs/>
          <w:sz w:val="24"/>
          <w:szCs w:val="24"/>
        </w:rPr>
      </w:pPr>
    </w:p>
    <w:p w14:paraId="44C264B1" w14:textId="77777777" w:rsidR="00816970" w:rsidRDefault="00816970" w:rsidP="00F1360A">
      <w:pPr>
        <w:spacing w:line="480" w:lineRule="auto"/>
        <w:jc w:val="both"/>
        <w:rPr>
          <w:rFonts w:ascii="Times New Roman" w:hAnsi="Times New Roman" w:cs="Times New Roman"/>
          <w:b/>
          <w:bCs/>
          <w:sz w:val="24"/>
          <w:szCs w:val="24"/>
        </w:rPr>
      </w:pPr>
    </w:p>
    <w:p w14:paraId="71D16A45" w14:textId="77777777" w:rsidR="0042006E" w:rsidRDefault="0042006E" w:rsidP="00F1360A">
      <w:pPr>
        <w:spacing w:line="480" w:lineRule="auto"/>
        <w:jc w:val="both"/>
        <w:rPr>
          <w:rFonts w:ascii="Times New Roman" w:hAnsi="Times New Roman" w:cs="Times New Roman"/>
          <w:b/>
          <w:bCs/>
          <w:sz w:val="24"/>
          <w:szCs w:val="24"/>
        </w:rPr>
      </w:pPr>
    </w:p>
    <w:p w14:paraId="6B50968D" w14:textId="74CA0920" w:rsidR="006E42F6" w:rsidRPr="00966D38" w:rsidRDefault="005D6876" w:rsidP="00F1360A">
      <w:pPr>
        <w:spacing w:line="480" w:lineRule="auto"/>
        <w:jc w:val="both"/>
        <w:rPr>
          <w:rFonts w:ascii="Times New Roman" w:hAnsi="Times New Roman" w:cs="Times New Roman"/>
          <w:sz w:val="24"/>
          <w:szCs w:val="24"/>
        </w:rPr>
      </w:pPr>
      <w:r w:rsidRPr="00DA7541">
        <w:rPr>
          <w:rFonts w:ascii="Times New Roman" w:hAnsi="Times New Roman" w:cs="Times New Roman"/>
          <w:b/>
          <w:bCs/>
          <w:sz w:val="24"/>
          <w:szCs w:val="24"/>
        </w:rPr>
        <w:lastRenderedPageBreak/>
        <w:t>References</w:t>
      </w:r>
    </w:p>
    <w:p w14:paraId="19BA9021" w14:textId="482DA28C" w:rsidR="006E42F6" w:rsidRPr="00DA7541" w:rsidRDefault="005D6876" w:rsidP="00F1360A">
      <w:pPr>
        <w:spacing w:line="480" w:lineRule="auto"/>
        <w:jc w:val="both"/>
        <w:rPr>
          <w:rFonts w:ascii="Times New Roman" w:hAnsi="Times New Roman" w:cs="Times New Roman"/>
          <w:sz w:val="24"/>
          <w:szCs w:val="24"/>
        </w:rPr>
      </w:pPr>
      <w:r w:rsidRPr="003A5F93">
        <w:rPr>
          <w:rFonts w:ascii="Times New Roman" w:hAnsi="Times New Roman" w:cs="Times New Roman"/>
          <w:sz w:val="24"/>
          <w:szCs w:val="24"/>
        </w:rPr>
        <w:t>Pazyar, N.</w:t>
      </w:r>
      <w:r w:rsidRPr="003A5F93">
        <w:rPr>
          <w:rFonts w:ascii="Times New Roman" w:hAnsi="Times New Roman" w:cs="Times New Roman"/>
          <w:sz w:val="24"/>
          <w:szCs w:val="24"/>
        </w:rPr>
        <w:t>, Yaghoobi, R., Kazerouni, A., &amp; Feily, A. (2012). Oatmeal in dermatology: a brief review. Indian Journal of Dermatology, Venereology, and Leprology, 78(2), 142.</w:t>
      </w:r>
      <w:r>
        <w:rPr>
          <w:rFonts w:ascii="Times New Roman" w:hAnsi="Times New Roman" w:cs="Times New Roman"/>
          <w:sz w:val="24"/>
          <w:szCs w:val="24"/>
        </w:rPr>
        <w:t xml:space="preserve"> </w:t>
      </w:r>
    </w:p>
    <w:p w14:paraId="470ECB58" w14:textId="1C5BD104" w:rsidR="00A5319A" w:rsidRPr="00DA7541" w:rsidRDefault="00A5319A" w:rsidP="00F1360A">
      <w:pPr>
        <w:spacing w:line="480" w:lineRule="auto"/>
        <w:jc w:val="both"/>
        <w:rPr>
          <w:rFonts w:ascii="Times New Roman" w:hAnsi="Times New Roman" w:cs="Times New Roman"/>
          <w:sz w:val="24"/>
          <w:szCs w:val="24"/>
        </w:rPr>
      </w:pPr>
    </w:p>
    <w:sectPr w:rsidR="00A5319A" w:rsidRPr="00DA754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F6BE09" w14:textId="77777777" w:rsidR="005D6876" w:rsidRDefault="005D6876">
      <w:pPr>
        <w:spacing w:after="0" w:line="240" w:lineRule="auto"/>
      </w:pPr>
      <w:r>
        <w:separator/>
      </w:r>
    </w:p>
  </w:endnote>
  <w:endnote w:type="continuationSeparator" w:id="0">
    <w:p w14:paraId="2B3CA84B" w14:textId="77777777" w:rsidR="005D6876" w:rsidRDefault="005D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720C98" w14:textId="77777777" w:rsidR="005D6876" w:rsidRDefault="005D6876">
      <w:pPr>
        <w:spacing w:after="0" w:line="240" w:lineRule="auto"/>
      </w:pPr>
      <w:r>
        <w:separator/>
      </w:r>
    </w:p>
  </w:footnote>
  <w:footnote w:type="continuationSeparator" w:id="0">
    <w:p w14:paraId="5CB26A15" w14:textId="77777777" w:rsidR="005D6876" w:rsidRDefault="005D68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07645762"/>
      <w:docPartObj>
        <w:docPartGallery w:val="Page Numbers (Top of Page)"/>
        <w:docPartUnique/>
      </w:docPartObj>
    </w:sdtPr>
    <w:sdtEndPr>
      <w:rPr>
        <w:noProof/>
      </w:rPr>
    </w:sdtEndPr>
    <w:sdtContent>
      <w:p w14:paraId="1ABF644E" w14:textId="432E026F" w:rsidR="00DA7541" w:rsidRPr="00DA7541" w:rsidRDefault="005D6876" w:rsidP="00DA754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Surname</w:t>
        </w:r>
        <w:r w:rsidR="009D74F4" w:rsidRPr="00DA7541">
          <w:rPr>
            <w:rFonts w:ascii="Times New Roman" w:hAnsi="Times New Roman" w:cs="Times New Roman"/>
            <w:sz w:val="24"/>
            <w:szCs w:val="24"/>
          </w:rPr>
          <w:fldChar w:fldCharType="begin"/>
        </w:r>
        <w:r w:rsidR="009D74F4" w:rsidRPr="00DA7541">
          <w:rPr>
            <w:rFonts w:ascii="Times New Roman" w:hAnsi="Times New Roman" w:cs="Times New Roman"/>
            <w:sz w:val="24"/>
            <w:szCs w:val="24"/>
          </w:rPr>
          <w:instrText xml:space="preserve"> PAGE   \* MERGEFORMAT </w:instrText>
        </w:r>
        <w:r w:rsidR="009D74F4" w:rsidRPr="00DA7541">
          <w:rPr>
            <w:rFonts w:ascii="Times New Roman" w:hAnsi="Times New Roman" w:cs="Times New Roman"/>
            <w:sz w:val="24"/>
            <w:szCs w:val="24"/>
          </w:rPr>
          <w:fldChar w:fldCharType="separate"/>
        </w:r>
        <w:r w:rsidR="00190C17">
          <w:rPr>
            <w:rFonts w:ascii="Times New Roman" w:hAnsi="Times New Roman" w:cs="Times New Roman"/>
            <w:noProof/>
            <w:sz w:val="24"/>
            <w:szCs w:val="24"/>
          </w:rPr>
          <w:t>4</w:t>
        </w:r>
        <w:r w:rsidR="009D74F4" w:rsidRPr="00DA7541">
          <w:rPr>
            <w:rFonts w:ascii="Times New Roman" w:hAnsi="Times New Roman" w:cs="Times New Roman"/>
            <w:noProof/>
            <w:sz w:val="24"/>
            <w:szCs w:val="24"/>
          </w:rPr>
          <w:fldChar w:fldCharType="end"/>
        </w:r>
      </w:p>
    </w:sdtContent>
  </w:sdt>
  <w:p w14:paraId="388BA42B" w14:textId="77777777" w:rsidR="00DA7541" w:rsidRPr="00DA7541" w:rsidRDefault="00DA7541" w:rsidP="00DA7541">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271"/>
    <w:rsid w:val="00054916"/>
    <w:rsid w:val="000C6057"/>
    <w:rsid w:val="0012596E"/>
    <w:rsid w:val="00126878"/>
    <w:rsid w:val="001326D3"/>
    <w:rsid w:val="00190C17"/>
    <w:rsid w:val="001E4F9F"/>
    <w:rsid w:val="001F7FD1"/>
    <w:rsid w:val="00225A68"/>
    <w:rsid w:val="003069EF"/>
    <w:rsid w:val="00356D4D"/>
    <w:rsid w:val="00364B12"/>
    <w:rsid w:val="003A5F93"/>
    <w:rsid w:val="003C4ED5"/>
    <w:rsid w:val="0042006E"/>
    <w:rsid w:val="00442F9B"/>
    <w:rsid w:val="00486954"/>
    <w:rsid w:val="00497B69"/>
    <w:rsid w:val="004B3E81"/>
    <w:rsid w:val="004C68A8"/>
    <w:rsid w:val="0051309E"/>
    <w:rsid w:val="00576DD4"/>
    <w:rsid w:val="005A6747"/>
    <w:rsid w:val="005D6876"/>
    <w:rsid w:val="00604C3E"/>
    <w:rsid w:val="00661F2B"/>
    <w:rsid w:val="006B7EAA"/>
    <w:rsid w:val="006E42F6"/>
    <w:rsid w:val="006E6AA2"/>
    <w:rsid w:val="00764834"/>
    <w:rsid w:val="0077373C"/>
    <w:rsid w:val="007E3BB8"/>
    <w:rsid w:val="007F141C"/>
    <w:rsid w:val="00804C80"/>
    <w:rsid w:val="0081546C"/>
    <w:rsid w:val="00816970"/>
    <w:rsid w:val="00966D38"/>
    <w:rsid w:val="009B321B"/>
    <w:rsid w:val="009B33DB"/>
    <w:rsid w:val="009D74F4"/>
    <w:rsid w:val="00A5319A"/>
    <w:rsid w:val="00A536EA"/>
    <w:rsid w:val="00A6781A"/>
    <w:rsid w:val="00A90AB0"/>
    <w:rsid w:val="00A956B6"/>
    <w:rsid w:val="00AA57F9"/>
    <w:rsid w:val="00B7358D"/>
    <w:rsid w:val="00C36EFD"/>
    <w:rsid w:val="00CE7677"/>
    <w:rsid w:val="00CF66AF"/>
    <w:rsid w:val="00D02DE4"/>
    <w:rsid w:val="00D0305D"/>
    <w:rsid w:val="00DA7541"/>
    <w:rsid w:val="00DC058A"/>
    <w:rsid w:val="00DD37E5"/>
    <w:rsid w:val="00E45066"/>
    <w:rsid w:val="00E774DE"/>
    <w:rsid w:val="00EB5E44"/>
    <w:rsid w:val="00F02EB8"/>
    <w:rsid w:val="00F1360A"/>
    <w:rsid w:val="00F25164"/>
    <w:rsid w:val="00F30A95"/>
    <w:rsid w:val="00F76271"/>
    <w:rsid w:val="00F94A9C"/>
    <w:rsid w:val="00FE32C6"/>
    <w:rsid w:val="00FE7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AA157C-A910-496C-8F97-33467E943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42F6"/>
    <w:rPr>
      <w:color w:val="0000FF"/>
      <w:u w:val="single"/>
    </w:rPr>
  </w:style>
  <w:style w:type="paragraph" w:styleId="Header">
    <w:name w:val="header"/>
    <w:basedOn w:val="Normal"/>
    <w:link w:val="HeaderChar"/>
    <w:uiPriority w:val="99"/>
    <w:unhideWhenUsed/>
    <w:rsid w:val="00DA75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541"/>
  </w:style>
  <w:style w:type="paragraph" w:styleId="Footer">
    <w:name w:val="footer"/>
    <w:basedOn w:val="Normal"/>
    <w:link w:val="FooterChar"/>
    <w:uiPriority w:val="99"/>
    <w:unhideWhenUsed/>
    <w:rsid w:val="00DA75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WINROSE</dc:creator>
  <cp:lastModifiedBy>Tunic</cp:lastModifiedBy>
  <cp:revision>5</cp:revision>
  <dcterms:created xsi:type="dcterms:W3CDTF">2020-11-16T12:45:00Z</dcterms:created>
  <dcterms:modified xsi:type="dcterms:W3CDTF">2020-11-16T12:48:00Z</dcterms:modified>
</cp:coreProperties>
</file>